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325AC9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2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8D52E2" w:rsidRDefault="008D52E2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</w:p>
    <w:p w:rsidR="00452C9B" w:rsidRPr="007F7550" w:rsidRDefault="007F7550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736A90" w:rsidRPr="00FC78AE" w:rsidRDefault="00736A90" w:rsidP="00736A90">
      <w:pPr>
        <w:spacing w:before="240"/>
        <w:rPr>
          <w:rFonts w:eastAsiaTheme="minorEastAsia" w:cs="Times New Roman"/>
          <w:b/>
          <w:bCs/>
          <w:color w:val="000000"/>
        </w:rPr>
      </w:pPr>
      <w:r w:rsidRPr="00FC78AE">
        <w:rPr>
          <w:rFonts w:eastAsiaTheme="minorEastAsia" w:cs="Times New Roman"/>
          <w:b/>
          <w:bCs/>
          <w:color w:val="000000"/>
        </w:rPr>
        <w:t>„</w:t>
      </w:r>
      <w:r w:rsidR="00FC78AE" w:rsidRPr="00FC78AE">
        <w:rPr>
          <w:rFonts w:eastAsiaTheme="minorEastAsia" w:cs="Times New Roman"/>
          <w:b/>
          <w:bCs/>
          <w:color w:val="000000"/>
        </w:rPr>
        <w:t xml:space="preserve">Dodávky svařovacího materiálu pro </w:t>
      </w:r>
      <w:proofErr w:type="gramStart"/>
      <w:r w:rsidR="00FC78AE" w:rsidRPr="00FC78AE">
        <w:rPr>
          <w:rFonts w:eastAsiaTheme="minorEastAsia" w:cs="Times New Roman"/>
          <w:b/>
          <w:bCs/>
          <w:color w:val="000000"/>
        </w:rPr>
        <w:t>OŘ</w:t>
      </w:r>
      <w:proofErr w:type="gramEnd"/>
      <w:r w:rsidR="00FC78AE" w:rsidRPr="00FC78AE">
        <w:rPr>
          <w:rFonts w:eastAsiaTheme="minorEastAsia" w:cs="Times New Roman"/>
          <w:b/>
          <w:bCs/>
          <w:color w:val="000000"/>
        </w:rPr>
        <w:t xml:space="preserve"> Praha 2024 - 2026</w:t>
      </w:r>
      <w:r w:rsidRPr="00FC78AE">
        <w:rPr>
          <w:rFonts w:eastAsiaTheme="minorEastAsia" w:cs="Times New Roman"/>
          <w:b/>
          <w:bCs/>
          <w:color w:val="000000"/>
        </w:rPr>
        <w:t>“</w:t>
      </w:r>
    </w:p>
    <w:p w:rsidR="00670AC9" w:rsidRDefault="00670AC9" w:rsidP="00BA2AE3">
      <w:pPr>
        <w:rPr>
          <w:rStyle w:val="Siln"/>
        </w:rPr>
      </w:pPr>
      <w:r w:rsidRPr="00FC78AE">
        <w:rPr>
          <w:rStyle w:val="Siln"/>
        </w:rPr>
        <w:t>Předmět dílčích smluv</w:t>
      </w:r>
    </w:p>
    <w:p w:rsidR="00E05F2E" w:rsidRPr="00E05F2E" w:rsidRDefault="00E05F2E" w:rsidP="00BA2AE3">
      <w:pPr>
        <w:rPr>
          <w:rStyle w:val="Siln"/>
          <w:b w:val="0"/>
        </w:rPr>
      </w:pPr>
      <w:r w:rsidRPr="00E05F2E">
        <w:rPr>
          <w:rStyle w:val="Siln"/>
          <w:b w:val="0"/>
        </w:rPr>
        <w:t>Předmětem</w:t>
      </w:r>
      <w:r w:rsidR="002A2EEE">
        <w:rPr>
          <w:rStyle w:val="Siln"/>
          <w:b w:val="0"/>
        </w:rPr>
        <w:t xml:space="preserve"> dodávek</w:t>
      </w:r>
      <w:r>
        <w:rPr>
          <w:rStyle w:val="Siln"/>
          <w:b w:val="0"/>
        </w:rPr>
        <w:t xml:space="preserve"> jsou </w:t>
      </w:r>
      <w:proofErr w:type="spellStart"/>
      <w:r>
        <w:rPr>
          <w:rStyle w:val="Siln"/>
          <w:b w:val="0"/>
        </w:rPr>
        <w:t>alutermické</w:t>
      </w:r>
      <w:proofErr w:type="spellEnd"/>
      <w:r>
        <w:rPr>
          <w:rStyle w:val="Siln"/>
          <w:b w:val="0"/>
        </w:rPr>
        <w:t xml:space="preserve"> dávky a formy pro kolejnice </w:t>
      </w:r>
      <w:proofErr w:type="spellStart"/>
      <w:r>
        <w:rPr>
          <w:rStyle w:val="Siln"/>
          <w:b w:val="0"/>
        </w:rPr>
        <w:t>tv</w:t>
      </w:r>
      <w:proofErr w:type="spellEnd"/>
      <w:r>
        <w:rPr>
          <w:rStyle w:val="Siln"/>
          <w:b w:val="0"/>
        </w:rPr>
        <w:t xml:space="preserve">. R 65, UIC 60 a S 49 a ostatní materiál. </w:t>
      </w:r>
    </w:p>
    <w:p w:rsidR="00606236" w:rsidRPr="00DB58E5" w:rsidRDefault="00606236" w:rsidP="00606236">
      <w:pPr>
        <w:pStyle w:val="Zhlav"/>
        <w:tabs>
          <w:tab w:val="left" w:pos="993"/>
        </w:tabs>
        <w:rPr>
          <w:rFonts w:cs="Arial"/>
          <w:noProof/>
          <w:highlight w:val="yellow"/>
        </w:rPr>
      </w:pPr>
      <w:r w:rsidRPr="006B6AAB">
        <w:rPr>
          <w:noProof/>
        </w:rPr>
        <w:t>Jedná se o termitové dávky v jednorázovém kelímku, suché dvoudílné formy, těsnící písky, zápalky a dopravu tohoto materiálu na odběratelem určené místo. Jedna sad</w:t>
      </w:r>
      <w:r w:rsidR="006B6AAB">
        <w:rPr>
          <w:noProof/>
        </w:rPr>
        <w:t>a obsahuje jednorázovou dávku včetně jednorázového kelímku, 1 pár forem, žárovou zápalku a těsnící písek</w:t>
      </w:r>
      <w:r w:rsidR="0099272A">
        <w:rPr>
          <w:noProof/>
        </w:rPr>
        <w:t xml:space="preserve"> a ostatní materiál </w:t>
      </w:r>
      <w:bookmarkStart w:id="0" w:name="_GoBack"/>
      <w:bookmarkEnd w:id="0"/>
      <w:r w:rsidR="0099272A">
        <w:rPr>
          <w:noProof/>
        </w:rPr>
        <w:t>pro svařování, který je uveden v příloze č. 3 Rámcové dohody.</w:t>
      </w:r>
    </w:p>
    <w:p w:rsidR="00606236" w:rsidRPr="00DB58E5" w:rsidRDefault="00606236" w:rsidP="00606236">
      <w:pPr>
        <w:pStyle w:val="Zhlav"/>
        <w:tabs>
          <w:tab w:val="left" w:pos="993"/>
        </w:tabs>
        <w:rPr>
          <w:rFonts w:cs="Arial"/>
          <w:noProof/>
          <w:highlight w:val="yellow"/>
        </w:rPr>
      </w:pPr>
    </w:p>
    <w:p w:rsidR="002C7B8B" w:rsidRPr="007B3BCE" w:rsidRDefault="008E592B" w:rsidP="00B10120">
      <w:pPr>
        <w:tabs>
          <w:tab w:val="left" w:pos="1418"/>
        </w:tabs>
        <w:spacing w:before="60"/>
        <w:ind w:right="765"/>
        <w:rPr>
          <w:rStyle w:val="Siln"/>
          <w:rFonts w:cs="Arial"/>
          <w:b w:val="0"/>
          <w:bCs w:val="0"/>
          <w:color w:val="000000" w:themeColor="text1"/>
        </w:rPr>
      </w:pPr>
      <w:r w:rsidRPr="007B3BCE">
        <w:rPr>
          <w:rStyle w:val="FontStyle38"/>
          <w:rFonts w:asciiTheme="minorHAnsi" w:hAnsiTheme="minorHAnsi"/>
          <w:sz w:val="18"/>
          <w:szCs w:val="18"/>
        </w:rPr>
        <w:t>S</w:t>
      </w:r>
      <w:r w:rsidR="002C7B8B" w:rsidRPr="007B3BCE">
        <w:rPr>
          <w:rStyle w:val="FontStyle38"/>
          <w:rFonts w:asciiTheme="minorHAnsi" w:hAnsiTheme="minorHAnsi"/>
          <w:sz w:val="18"/>
          <w:szCs w:val="18"/>
        </w:rPr>
        <w:t xml:space="preserve">kutečný odběr </w:t>
      </w:r>
      <w:r w:rsidRPr="007B3BCE">
        <w:rPr>
          <w:rStyle w:val="FontStyle38"/>
          <w:rFonts w:asciiTheme="minorHAnsi" w:hAnsiTheme="minorHAnsi"/>
          <w:sz w:val="18"/>
          <w:szCs w:val="18"/>
        </w:rPr>
        <w:t xml:space="preserve">materiálu bude probíhat na základě jednotlivých dílčích </w:t>
      </w:r>
      <w:r w:rsidR="00E83BF0" w:rsidRPr="007B3BCE">
        <w:rPr>
          <w:rStyle w:val="FontStyle38"/>
          <w:rFonts w:asciiTheme="minorHAnsi" w:hAnsiTheme="minorHAnsi"/>
          <w:sz w:val="18"/>
          <w:szCs w:val="18"/>
        </w:rPr>
        <w:t>smluv</w:t>
      </w:r>
      <w:r w:rsidRPr="007B3BCE">
        <w:rPr>
          <w:rStyle w:val="FontStyle38"/>
          <w:rFonts w:asciiTheme="minorHAnsi" w:hAnsiTheme="minorHAnsi"/>
          <w:sz w:val="18"/>
          <w:szCs w:val="18"/>
        </w:rPr>
        <w:t xml:space="preserve">, které budou záviset </w:t>
      </w:r>
      <w:r w:rsidR="00B10120" w:rsidRPr="007B3BCE">
        <w:rPr>
          <w:rStyle w:val="Siln"/>
          <w:rFonts w:cs="Arial"/>
          <w:b w:val="0"/>
          <w:bCs w:val="0"/>
          <w:color w:val="000000" w:themeColor="text1"/>
        </w:rPr>
        <w:t xml:space="preserve">na </w:t>
      </w:r>
      <w:r w:rsidR="00E83BF0" w:rsidRPr="007B3BCE">
        <w:rPr>
          <w:rStyle w:val="Siln"/>
          <w:rFonts w:cs="Arial"/>
          <w:b w:val="0"/>
          <w:bCs w:val="0"/>
          <w:color w:val="000000" w:themeColor="text1"/>
        </w:rPr>
        <w:t>aktuálních</w:t>
      </w:r>
      <w:r w:rsidR="00B10120" w:rsidRPr="007B3BCE">
        <w:rPr>
          <w:rStyle w:val="Siln"/>
          <w:rFonts w:cs="Arial"/>
          <w:b w:val="0"/>
          <w:bCs w:val="0"/>
          <w:color w:val="000000" w:themeColor="text1"/>
        </w:rPr>
        <w:t xml:space="preserve"> provozních potřebách Správy železni</w:t>
      </w:r>
      <w:r w:rsidRPr="007B3BCE">
        <w:rPr>
          <w:rStyle w:val="Siln"/>
          <w:rFonts w:cs="Arial"/>
          <w:b w:val="0"/>
          <w:bCs w:val="0"/>
          <w:color w:val="000000" w:themeColor="text1"/>
        </w:rPr>
        <w:t>c, státní organizace, OŘ Praha.</w:t>
      </w:r>
    </w:p>
    <w:p w:rsidR="00032BAF" w:rsidRPr="00DB58E5" w:rsidRDefault="00032BAF" w:rsidP="00032BAF">
      <w:pPr>
        <w:tabs>
          <w:tab w:val="left" w:pos="1560"/>
        </w:tabs>
        <w:spacing w:after="0"/>
        <w:ind w:left="360" w:right="764"/>
        <w:contextualSpacing/>
        <w:rPr>
          <w:rStyle w:val="Siln"/>
          <w:rFonts w:cs="Arial"/>
          <w:b w:val="0"/>
          <w:bCs w:val="0"/>
          <w:highlight w:val="yellow"/>
        </w:rPr>
      </w:pPr>
    </w:p>
    <w:sectPr w:rsidR="00032BAF" w:rsidRPr="00DB58E5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05F2E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05F2E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FD15D2D" wp14:editId="2DF05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27B5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8716FC1" wp14:editId="32D93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421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27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27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5B68F4B" wp14:editId="07A40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C9E75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A940622" wp14:editId="5BBC07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B5081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0110D78" wp14:editId="393E9FB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854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83180"/>
    <w:rsid w:val="00095955"/>
    <w:rsid w:val="000A79A9"/>
    <w:rsid w:val="000B7907"/>
    <w:rsid w:val="000D22BB"/>
    <w:rsid w:val="000E3C12"/>
    <w:rsid w:val="000E67BC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2EEE"/>
    <w:rsid w:val="002A5F4A"/>
    <w:rsid w:val="002A6652"/>
    <w:rsid w:val="002A6FE2"/>
    <w:rsid w:val="002B2EDF"/>
    <w:rsid w:val="002B4B73"/>
    <w:rsid w:val="002C31BF"/>
    <w:rsid w:val="002C7B8B"/>
    <w:rsid w:val="002E0CD7"/>
    <w:rsid w:val="003066B6"/>
    <w:rsid w:val="003112AB"/>
    <w:rsid w:val="0031758F"/>
    <w:rsid w:val="00322C41"/>
    <w:rsid w:val="00325AC9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E2529"/>
    <w:rsid w:val="00602B71"/>
    <w:rsid w:val="00603FD9"/>
    <w:rsid w:val="00606236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B6AAB"/>
    <w:rsid w:val="006C01E5"/>
    <w:rsid w:val="006C1FD5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AC3"/>
    <w:rsid w:val="007B3BCE"/>
    <w:rsid w:val="007B570C"/>
    <w:rsid w:val="007E1B12"/>
    <w:rsid w:val="007E4A6E"/>
    <w:rsid w:val="007E61C2"/>
    <w:rsid w:val="007F56A7"/>
    <w:rsid w:val="007F5FE2"/>
    <w:rsid w:val="007F7550"/>
    <w:rsid w:val="00800706"/>
    <w:rsid w:val="00807DD0"/>
    <w:rsid w:val="00812143"/>
    <w:rsid w:val="00813F11"/>
    <w:rsid w:val="00860357"/>
    <w:rsid w:val="0086362E"/>
    <w:rsid w:val="00897294"/>
    <w:rsid w:val="008A08D3"/>
    <w:rsid w:val="008A3568"/>
    <w:rsid w:val="008A416F"/>
    <w:rsid w:val="008B1904"/>
    <w:rsid w:val="008C1553"/>
    <w:rsid w:val="008D03B9"/>
    <w:rsid w:val="008D1E1E"/>
    <w:rsid w:val="008D52E2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72A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4328"/>
    <w:rsid w:val="00A456C7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6731"/>
    <w:rsid w:val="00AE6F64"/>
    <w:rsid w:val="00AF0D29"/>
    <w:rsid w:val="00B01CAD"/>
    <w:rsid w:val="00B03487"/>
    <w:rsid w:val="00B10120"/>
    <w:rsid w:val="00B15D0D"/>
    <w:rsid w:val="00B343D4"/>
    <w:rsid w:val="00B42268"/>
    <w:rsid w:val="00B45E9E"/>
    <w:rsid w:val="00B50D6D"/>
    <w:rsid w:val="00B75EE1"/>
    <w:rsid w:val="00B77481"/>
    <w:rsid w:val="00B8518B"/>
    <w:rsid w:val="00BA098D"/>
    <w:rsid w:val="00BA2AE3"/>
    <w:rsid w:val="00BB3740"/>
    <w:rsid w:val="00BB4BBA"/>
    <w:rsid w:val="00BC0BB3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FC4"/>
    <w:rsid w:val="00CE371D"/>
    <w:rsid w:val="00CE657C"/>
    <w:rsid w:val="00CF341A"/>
    <w:rsid w:val="00D061C9"/>
    <w:rsid w:val="00D068B6"/>
    <w:rsid w:val="00D15D55"/>
    <w:rsid w:val="00D2050E"/>
    <w:rsid w:val="00D21061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B58E5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05F2E"/>
    <w:rsid w:val="00E31025"/>
    <w:rsid w:val="00E32636"/>
    <w:rsid w:val="00E527B0"/>
    <w:rsid w:val="00E824F1"/>
    <w:rsid w:val="00E83BF0"/>
    <w:rsid w:val="00EB104F"/>
    <w:rsid w:val="00EC2355"/>
    <w:rsid w:val="00ED14BD"/>
    <w:rsid w:val="00ED70A5"/>
    <w:rsid w:val="00EE4DDB"/>
    <w:rsid w:val="00EF355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C78AE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D222BA6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E13C0-E8DA-4FCD-A1D5-26061157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45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9</cp:revision>
  <cp:lastPrinted>2019-12-05T06:34:00Z</cp:lastPrinted>
  <dcterms:created xsi:type="dcterms:W3CDTF">2024-06-04T04:52:00Z</dcterms:created>
  <dcterms:modified xsi:type="dcterms:W3CDTF">2024-06-04T10:44:00Z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